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55DF" w14:textId="650F0522" w:rsidR="00796189" w:rsidRPr="00B2455E" w:rsidRDefault="00BC745B" w:rsidP="007D3F28">
      <w:pPr>
        <w:spacing w:after="0"/>
        <w:rPr>
          <w:b/>
          <w:bCs/>
        </w:rPr>
      </w:pPr>
      <w:r>
        <w:rPr>
          <w:b/>
        </w:rPr>
        <w:t>ORGANISATIONENS FULLSTÄNDIGA NAMN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PROTOKOLL</w:t>
      </w:r>
    </w:p>
    <w:p w14:paraId="2D94990F" w14:textId="02A5F663" w:rsidR="0086668B" w:rsidRDefault="0086668B">
      <w:pPr>
        <w:rPr>
          <w:b/>
          <w:bCs/>
        </w:rPr>
      </w:pPr>
      <w:r>
        <w:rPr>
          <w:b/>
        </w:rPr>
        <w:t>ORGANISATIONENS FO-NUMMER</w:t>
      </w:r>
    </w:p>
    <w:p w14:paraId="3D814C00" w14:textId="77777777" w:rsidR="00F53D0F" w:rsidRPr="009D41E7" w:rsidRDefault="00F53D0F">
      <w:pPr>
        <w:rPr>
          <w:b/>
          <w:bCs/>
          <w:lang w:val="sv-FI"/>
        </w:rPr>
      </w:pPr>
    </w:p>
    <w:p w14:paraId="77D0FBC7" w14:textId="0A6E1DFE" w:rsidR="007D3F28" w:rsidRPr="007D3F28" w:rsidRDefault="007D3F28">
      <w:pPr>
        <w:rPr>
          <w:b/>
          <w:bCs/>
        </w:rPr>
      </w:pPr>
      <w:r>
        <w:rPr>
          <w:b/>
        </w:rPr>
        <w:t>Styrelsemöte</w:t>
      </w:r>
    </w:p>
    <w:p w14:paraId="27580518" w14:textId="77777777" w:rsidR="007D3F28" w:rsidRPr="007D3F28" w:rsidRDefault="007D3F28" w:rsidP="007D3F2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b/>
          <w:sz w:val="24"/>
        </w:rPr>
        <w:t>Tid: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Datum och klockslag</w:t>
      </w:r>
    </w:p>
    <w:p w14:paraId="76C830AC" w14:textId="77777777" w:rsidR="007D3F28" w:rsidRPr="009D41E7" w:rsidRDefault="007D3F28" w:rsidP="007D3F2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79003735" w14:textId="77777777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b/>
          <w:sz w:val="24"/>
        </w:rPr>
        <w:t>Plats:</w:t>
      </w:r>
      <w:r>
        <w:rPr>
          <w:rFonts w:ascii="Arial" w:hAnsi="Arial"/>
          <w:sz w:val="24"/>
        </w:rPr>
        <w:tab/>
        <w:t>Gatuadress och eventuell specificering av mötesplatsen</w:t>
      </w:r>
    </w:p>
    <w:p w14:paraId="1852EEDB" w14:textId="77777777" w:rsidR="00445A73" w:rsidRPr="009D41E7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40A2121D" w14:textId="57A44D72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b/>
          <w:sz w:val="24"/>
        </w:rPr>
        <w:t>Närvarande: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Alla som var på plats. </w:t>
      </w:r>
    </w:p>
    <w:p w14:paraId="249DB21C" w14:textId="77777777" w:rsidR="00445A73" w:rsidRPr="009D41E7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50C6B244" w14:textId="77777777" w:rsidR="00445A73" w:rsidRPr="00445A73" w:rsidRDefault="00445A73" w:rsidP="007D3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hAnsi="Arial"/>
          <w:b/>
          <w:sz w:val="24"/>
        </w:rPr>
        <w:t xml:space="preserve">Öppnande av mötet: </w:t>
      </w:r>
    </w:p>
    <w:p w14:paraId="71B1A93A" w14:textId="77777777" w:rsidR="00445A73" w:rsidRPr="009D41E7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30F6BC26" w14:textId="77777777" w:rsidR="00281BF2" w:rsidRDefault="00445A73" w:rsidP="00281BF2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(Namn) öppnade mötet kl. </w:t>
      </w:r>
    </w:p>
    <w:p w14:paraId="267919DE" w14:textId="77CDE5D3" w:rsidR="007D3F28" w:rsidRPr="00281BF2" w:rsidRDefault="00445A73" w:rsidP="00281BF2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14:paraId="0EE22567" w14:textId="77777777" w:rsidR="007D3F28" w:rsidRDefault="007D3F28" w:rsidP="007D3F28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hAnsi="Arial"/>
          <w:b/>
          <w:sz w:val="24"/>
        </w:rPr>
        <w:t>Konstaterande av mötets laglighet och beslutsförhet</w:t>
      </w:r>
    </w:p>
    <w:p w14:paraId="64FF7F92" w14:textId="438BA9F2" w:rsidR="007D3F28" w:rsidRDefault="009D3570" w:rsidP="00281BF2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>Styrelsemötet konstaterades vara lagligt sammankallat och beslutsfört enligt mötesstadgarna.</w:t>
      </w:r>
    </w:p>
    <w:p w14:paraId="38CDFEEC" w14:textId="77777777" w:rsidR="009D3570" w:rsidRPr="009D41E7" w:rsidRDefault="009D3570" w:rsidP="009D3570">
      <w:pPr>
        <w:tabs>
          <w:tab w:val="num" w:pos="113"/>
        </w:tabs>
        <w:spacing w:after="120" w:line="240" w:lineRule="auto"/>
        <w:ind w:left="340" w:hanging="340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51B97960" w14:textId="77777777" w:rsidR="007D3F28" w:rsidRPr="007D3F28" w:rsidRDefault="007D3F28" w:rsidP="007D3F28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hAnsi="Arial"/>
          <w:b/>
          <w:sz w:val="24"/>
        </w:rPr>
        <w:t>Godkännande av föredragningslistan</w:t>
      </w:r>
    </w:p>
    <w:p w14:paraId="6273826A" w14:textId="40B5FCA5" w:rsidR="0009031B" w:rsidRDefault="007D3F28" w:rsidP="007D3F28">
      <w:pPr>
        <w:spacing w:after="120" w:line="240" w:lineRule="auto"/>
        <w:ind w:left="1418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>Föredragningslistan godkändes som sådan som mötesordning.</w:t>
      </w:r>
    </w:p>
    <w:p w14:paraId="20AA0A81" w14:textId="77777777" w:rsidR="00CD0A6F" w:rsidRPr="009D41E7" w:rsidRDefault="00CD0A6F" w:rsidP="007D3F28">
      <w:pPr>
        <w:spacing w:after="120" w:line="240" w:lineRule="auto"/>
        <w:ind w:left="1418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045EFC1F" w14:textId="24140B66" w:rsidR="00736592" w:rsidRDefault="004E0A35" w:rsidP="0009031B">
      <w:pPr>
        <w:spacing w:after="120" w:line="240" w:lineRule="auto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hAnsi="Arial"/>
          <w:b/>
          <w:sz w:val="24"/>
        </w:rPr>
        <w:t>Betalningsrörelsetjänster hos Nordea Bank Abp</w:t>
      </w:r>
      <w:r>
        <w:rPr>
          <w:rFonts w:ascii="Arial" w:hAnsi="Arial"/>
          <w:b/>
          <w:sz w:val="24"/>
        </w:rPr>
        <w:tab/>
      </w:r>
    </w:p>
    <w:p w14:paraId="4AFADC0C" w14:textId="696F703A" w:rsidR="00C561E1" w:rsidRPr="00736592" w:rsidRDefault="00C561E1" w:rsidP="00736592">
      <w:pPr>
        <w:tabs>
          <w:tab w:val="num" w:pos="113"/>
        </w:tabs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Vid mötet beslutades om följande betalningsrörelsetjänster:</w:t>
      </w:r>
    </w:p>
    <w:p w14:paraId="3975CCB1" w14:textId="5449A15B" w:rsidR="004E6136" w:rsidRPr="004D21CE" w:rsidRDefault="00C561E1" w:rsidP="004D21CE">
      <w:pPr>
        <w:pStyle w:val="ListParagraph"/>
        <w:spacing w:after="0" w:line="240" w:lineRule="auto"/>
        <w:ind w:left="340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hAnsi="Arial"/>
          <w:sz w:val="24"/>
        </w:rPr>
        <w:tab/>
      </w:r>
    </w:p>
    <w:p w14:paraId="690D5F89" w14:textId="1A69B650" w:rsidR="004D21CE" w:rsidRDefault="00CC6D2D" w:rsidP="00C561E1">
      <w:pPr>
        <w:pStyle w:val="ListParagraph"/>
        <w:numPr>
          <w:ilvl w:val="0"/>
          <w:numId w:val="2"/>
        </w:numPr>
        <w:tabs>
          <w:tab w:val="num" w:pos="113"/>
        </w:tabs>
        <w:spacing w:before="120" w:after="120" w:line="240" w:lineRule="auto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hAnsi="Arial"/>
          <w:sz w:val="24"/>
        </w:rPr>
        <w:t>Vid mötet beslutades att man öppnar/ändrar tjänsterna som anges i den bifogade betalningsrörelsefullmakten (</w:t>
      </w:r>
      <w:r>
        <w:rPr>
          <w:rFonts w:ascii="Arial" w:hAnsi="Arial"/>
          <w:i/>
          <w:sz w:val="24"/>
        </w:rPr>
        <w:t>datum då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sz w:val="24"/>
        </w:rPr>
        <w:t>fullmakten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sz w:val="24"/>
        </w:rPr>
        <w:t>undertecknades</w:t>
      </w:r>
      <w:r>
        <w:rPr>
          <w:rFonts w:ascii="Arial" w:hAnsi="Arial"/>
          <w:sz w:val="24"/>
        </w:rPr>
        <w:t>) och ansluter dem till revisionsbyrån/programvaruleverantören (</w:t>
      </w:r>
      <w:r>
        <w:rPr>
          <w:rFonts w:ascii="Arial" w:hAnsi="Arial"/>
          <w:i/>
          <w:sz w:val="24"/>
        </w:rPr>
        <w:t>namn</w:t>
      </w:r>
      <w:r>
        <w:rPr>
          <w:rFonts w:ascii="Arial" w:hAnsi="Arial"/>
          <w:sz w:val="24"/>
        </w:rPr>
        <w:t>) bankförbindelsekanal (</w:t>
      </w:r>
      <w:r>
        <w:rPr>
          <w:rFonts w:ascii="Arial" w:hAnsi="Arial"/>
          <w:i/>
          <w:sz w:val="24"/>
        </w:rPr>
        <w:t>förbindelsekanalens nummer</w:t>
      </w:r>
      <w:r>
        <w:rPr>
          <w:rFonts w:ascii="Arial" w:hAnsi="Arial"/>
          <w:sz w:val="24"/>
        </w:rPr>
        <w:t>).</w:t>
      </w:r>
    </w:p>
    <w:p w14:paraId="38103B85" w14:textId="66CB3077" w:rsidR="00FA109C" w:rsidRDefault="00FA109C" w:rsidP="00FA109C">
      <w:pPr>
        <w:pStyle w:val="ListParagraph"/>
        <w:numPr>
          <w:ilvl w:val="0"/>
          <w:numId w:val="2"/>
        </w:numPr>
        <w:tabs>
          <w:tab w:val="num" w:pos="113"/>
        </w:tabs>
        <w:spacing w:before="120" w:after="120" w:line="240" w:lineRule="auto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hAnsi="Arial"/>
          <w:sz w:val="24"/>
        </w:rPr>
        <w:t>(</w:t>
      </w:r>
      <w:r>
        <w:rPr>
          <w:rFonts w:ascii="Arial" w:hAnsi="Arial"/>
          <w:i/>
          <w:sz w:val="24"/>
        </w:rPr>
        <w:t>namn, personbeteckning</w:t>
      </w:r>
      <w:r>
        <w:rPr>
          <w:rFonts w:ascii="Arial" w:hAnsi="Arial"/>
          <w:sz w:val="24"/>
        </w:rPr>
        <w:t xml:space="preserve">) har rätt att ingå och underteckna avtal om betalningsrörelsetjänster </w:t>
      </w:r>
      <w:r>
        <w:rPr>
          <w:rFonts w:ascii="Arial" w:hAnsi="Arial"/>
          <w:i/>
          <w:sz w:val="24"/>
        </w:rPr>
        <w:t>(valfri ifall person med firmateckningsrätt inte har möjlighet att underteckna avtalen)</w:t>
      </w:r>
    </w:p>
    <w:p w14:paraId="304B8DCE" w14:textId="77777777" w:rsidR="00FA109C" w:rsidRPr="009D41E7" w:rsidRDefault="00FA109C" w:rsidP="00FA109C">
      <w:pPr>
        <w:pStyle w:val="ListParagraph"/>
        <w:spacing w:before="120" w:after="120" w:line="240" w:lineRule="auto"/>
        <w:ind w:left="1800"/>
        <w:rPr>
          <w:rFonts w:ascii="Arial" w:eastAsia="Times New Roman" w:hAnsi="Arial" w:cs="Arial"/>
          <w:bCs/>
          <w:sz w:val="24"/>
          <w:szCs w:val="20"/>
          <w:lang w:val="sv-FI" w:eastAsia="fi-FI"/>
        </w:rPr>
      </w:pPr>
    </w:p>
    <w:p w14:paraId="355A7E38" w14:textId="77777777" w:rsidR="007D3F28" w:rsidRPr="007D3F28" w:rsidRDefault="007D3F28" w:rsidP="007D3F28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hAnsi="Arial"/>
          <w:b/>
          <w:sz w:val="24"/>
        </w:rPr>
        <w:t>Avslutande av mötet</w:t>
      </w:r>
    </w:p>
    <w:p w14:paraId="6BA8E7B5" w14:textId="77777777" w:rsidR="007D3F28" w:rsidRPr="007D3F28" w:rsidRDefault="007D3F28" w:rsidP="007D3F28">
      <w:pPr>
        <w:spacing w:after="120" w:line="240" w:lineRule="auto"/>
        <w:ind w:left="1418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 xml:space="preserve">Ordföranden avslutade mötet. Mötet avslutades kl. </w:t>
      </w:r>
    </w:p>
    <w:p w14:paraId="49CE01E4" w14:textId="77777777" w:rsidR="007D3F28" w:rsidRPr="009D41E7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7F2B5A78" w14:textId="77777777" w:rsidR="007D3F28" w:rsidRPr="007D3F28" w:rsidRDefault="007D3F28" w:rsidP="007D3F2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>In fidem</w:t>
      </w:r>
    </w:p>
    <w:p w14:paraId="3D3ABB35" w14:textId="77777777" w:rsidR="007D3F28" w:rsidRPr="009D41E7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112CC5C9" w14:textId="77777777" w:rsidR="007D3F28" w:rsidRPr="009D41E7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sv-FI" w:eastAsia="fi-FI"/>
        </w:rPr>
      </w:pPr>
    </w:p>
    <w:p w14:paraId="7DAC6836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>______________________________</w:t>
      </w:r>
      <w:r>
        <w:rPr>
          <w:rFonts w:ascii="Arial" w:hAnsi="Arial"/>
          <w:sz w:val="24"/>
        </w:rPr>
        <w:tab/>
        <w:t xml:space="preserve"> _____________________________</w:t>
      </w:r>
    </w:p>
    <w:p w14:paraId="5A26E8A9" w14:textId="6B4A7DD9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t>Ordförande (namnförtydligande)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Sekreterare (namnförtydligande)</w:t>
      </w:r>
    </w:p>
    <w:p w14:paraId="21B87DC7" w14:textId="77777777" w:rsidR="007D3F28" w:rsidRPr="009D41E7" w:rsidRDefault="007D3F28" w:rsidP="007D3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sv-FI" w:eastAsia="fi-FI"/>
        </w:rPr>
      </w:pPr>
    </w:p>
    <w:p w14:paraId="3DBE01BA" w14:textId="77777777" w:rsidR="007D3F28" w:rsidRPr="009D41E7" w:rsidRDefault="007D3F28" w:rsidP="007D3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sv-FI" w:eastAsia="fi-FI"/>
        </w:rPr>
      </w:pPr>
    </w:p>
    <w:p w14:paraId="24C67303" w14:textId="608932C8" w:rsidR="00DD5EDD" w:rsidRPr="00F53D0F" w:rsidRDefault="00284867" w:rsidP="00F53D0F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hAnsi="Arial"/>
          <w:sz w:val="24"/>
        </w:rPr>
        <w:lastRenderedPageBreak/>
        <w:t>(Protokollet justeras enligt organisationens praxis.)</w:t>
      </w:r>
    </w:p>
    <w:sectPr w:rsidR="00DD5EDD" w:rsidRPr="00F53D0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8D63" w14:textId="77777777" w:rsidR="007F7627" w:rsidRDefault="007F7627" w:rsidP="0094650D">
      <w:pPr>
        <w:spacing w:after="0" w:line="240" w:lineRule="auto"/>
      </w:pPr>
      <w:r>
        <w:separator/>
      </w:r>
    </w:p>
  </w:endnote>
  <w:endnote w:type="continuationSeparator" w:id="0">
    <w:p w14:paraId="1B5B36A5" w14:textId="77777777" w:rsidR="007F7627" w:rsidRDefault="007F7627" w:rsidP="0094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332A" w14:textId="1D1C133D" w:rsidR="0094650D" w:rsidRDefault="009D41E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1ACB73" wp14:editId="2116371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65e4236a7dc67fcb08db058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2D62DE" w14:textId="767A1E60" w:rsidR="009D41E7" w:rsidRPr="009D41E7" w:rsidRDefault="009D41E7" w:rsidP="009D41E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D41E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ACB73" id="_x0000_t202" coordsize="21600,21600" o:spt="202" path="m,l,21600r21600,l21600,xe">
              <v:stroke joinstyle="miter"/>
              <v:path gradientshapeok="t" o:connecttype="rect"/>
            </v:shapetype>
            <v:shape id="MSIPCM465e4236a7dc67fcb08db058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D2D62DE" w14:textId="767A1E60" w:rsidR="009D41E7" w:rsidRPr="009D41E7" w:rsidRDefault="009D41E7" w:rsidP="009D41E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D41E7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3F32" w14:textId="77777777" w:rsidR="007F7627" w:rsidRDefault="007F7627" w:rsidP="0094650D">
      <w:pPr>
        <w:spacing w:after="0" w:line="240" w:lineRule="auto"/>
      </w:pPr>
      <w:r>
        <w:separator/>
      </w:r>
    </w:p>
  </w:footnote>
  <w:footnote w:type="continuationSeparator" w:id="0">
    <w:p w14:paraId="7AC0F6F5" w14:textId="77777777" w:rsidR="007F7627" w:rsidRDefault="007F7627" w:rsidP="00946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2E70"/>
    <w:multiLevelType w:val="hybridMultilevel"/>
    <w:tmpl w:val="8A265410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BC4539"/>
    <w:multiLevelType w:val="hybridMultilevel"/>
    <w:tmpl w:val="4ADC527C"/>
    <w:lvl w:ilvl="0" w:tplc="4C00156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28"/>
    <w:rsid w:val="0009031B"/>
    <w:rsid w:val="000F2114"/>
    <w:rsid w:val="000F3E23"/>
    <w:rsid w:val="001C5989"/>
    <w:rsid w:val="00214C3D"/>
    <w:rsid w:val="002307EF"/>
    <w:rsid w:val="00256414"/>
    <w:rsid w:val="00281BF2"/>
    <w:rsid w:val="00284867"/>
    <w:rsid w:val="002B1C37"/>
    <w:rsid w:val="002F44CC"/>
    <w:rsid w:val="00325B7C"/>
    <w:rsid w:val="00340EE2"/>
    <w:rsid w:val="003437C8"/>
    <w:rsid w:val="00427B92"/>
    <w:rsid w:val="00445A73"/>
    <w:rsid w:val="004D21CE"/>
    <w:rsid w:val="004E0A35"/>
    <w:rsid w:val="004E6136"/>
    <w:rsid w:val="00522C70"/>
    <w:rsid w:val="005577A2"/>
    <w:rsid w:val="005A35C2"/>
    <w:rsid w:val="005C1758"/>
    <w:rsid w:val="005E7994"/>
    <w:rsid w:val="006375F8"/>
    <w:rsid w:val="006A511B"/>
    <w:rsid w:val="006C1137"/>
    <w:rsid w:val="00736592"/>
    <w:rsid w:val="007407D5"/>
    <w:rsid w:val="007628E4"/>
    <w:rsid w:val="00767D22"/>
    <w:rsid w:val="00796189"/>
    <w:rsid w:val="007D3F28"/>
    <w:rsid w:val="007F7627"/>
    <w:rsid w:val="008509A8"/>
    <w:rsid w:val="0086668B"/>
    <w:rsid w:val="00901D84"/>
    <w:rsid w:val="00943B8A"/>
    <w:rsid w:val="0094650D"/>
    <w:rsid w:val="00967553"/>
    <w:rsid w:val="009C6491"/>
    <w:rsid w:val="009D3570"/>
    <w:rsid w:val="009D41E7"/>
    <w:rsid w:val="00A26DBB"/>
    <w:rsid w:val="00A54E76"/>
    <w:rsid w:val="00AB1451"/>
    <w:rsid w:val="00AE1E06"/>
    <w:rsid w:val="00AF7E77"/>
    <w:rsid w:val="00B2455E"/>
    <w:rsid w:val="00B54D37"/>
    <w:rsid w:val="00BC745B"/>
    <w:rsid w:val="00C06904"/>
    <w:rsid w:val="00C561E1"/>
    <w:rsid w:val="00C85059"/>
    <w:rsid w:val="00CA0F7C"/>
    <w:rsid w:val="00CC6D2D"/>
    <w:rsid w:val="00CD0A6F"/>
    <w:rsid w:val="00CE3843"/>
    <w:rsid w:val="00DD5EDD"/>
    <w:rsid w:val="00DE7903"/>
    <w:rsid w:val="00E309DF"/>
    <w:rsid w:val="00E37BB7"/>
    <w:rsid w:val="00EB38CF"/>
    <w:rsid w:val="00EC014E"/>
    <w:rsid w:val="00F07E8E"/>
    <w:rsid w:val="00F53D0F"/>
    <w:rsid w:val="00F82EE8"/>
    <w:rsid w:val="00F93738"/>
    <w:rsid w:val="00FA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9E5F7"/>
  <w15:chartTrackingRefBased/>
  <w15:docId w15:val="{1616E962-6866-4945-861D-15A038DC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50D"/>
  </w:style>
  <w:style w:type="paragraph" w:styleId="Footer">
    <w:name w:val="footer"/>
    <w:basedOn w:val="Normal"/>
    <w:link w:val="FooterChar"/>
    <w:uiPriority w:val="99"/>
    <w:unhideWhenUsed/>
    <w:rsid w:val="0094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50D"/>
  </w:style>
  <w:style w:type="character" w:styleId="CommentReference">
    <w:name w:val="annotation reference"/>
    <w:basedOn w:val="DefaultParagraphFont"/>
    <w:uiPriority w:val="99"/>
    <w:semiHidden/>
    <w:unhideWhenUsed/>
    <w:rsid w:val="002B1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C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C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CBBD4727FCD6B4685C94ABF943F7D53" ma:contentTypeVersion="8" ma:contentTypeDescription="Luo uusi asiakirja." ma:contentTypeScope="" ma:versionID="22d6af6d4f8abe87df2edea969658688">
  <xsd:schema xmlns:xsd="http://www.w3.org/2001/XMLSchema" xmlns:xs="http://www.w3.org/2001/XMLSchema" xmlns:p="http://schemas.microsoft.com/office/2006/metadata/properties" xmlns:ns1="http://schemas.microsoft.com/sharepoint/v3" xmlns:ns2="7e19cdc7-4c30-47ef-9b87-2990d5fd2f66" xmlns:ns3="369158b0-d835-4494-be57-196b31470466" targetNamespace="http://schemas.microsoft.com/office/2006/metadata/properties" ma:root="true" ma:fieldsID="81cb4fd375c70e63ab6b4b3f05835255" ns1:_="" ns2:_="" ns3:_="">
    <xsd:import namespace="http://schemas.microsoft.com/sharepoint/v3"/>
    <xsd:import namespace="7e19cdc7-4c30-47ef-9b87-2990d5fd2f66"/>
    <xsd:import namespace="369158b0-d835-4494-be57-196b3147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cdc7-4c30-47ef-9b87-2990d5fd2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158b0-d835-4494-be57-196b31470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9D7D0-0A19-4DC5-8FDC-E9A2EE3DF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19cdc7-4c30-47ef-9b87-2990d5fd2f66"/>
    <ds:schemaRef ds:uri="369158b0-d835-4494-be57-196b3147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2460B-6773-44FC-91E2-BC44B23675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7BE8E4-69DE-4BDC-8174-2379D56A5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template for Word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 for Word</dc:title>
  <dc:subject/>
  <dc:creator>Valtonen, Heli</dc:creator>
  <cp:keywords/>
  <dc:description/>
  <cp:lastModifiedBy>Pajunen, Julia</cp:lastModifiedBy>
  <cp:revision>2</cp:revision>
  <dcterms:created xsi:type="dcterms:W3CDTF">2022-11-01T11:19:00Z</dcterms:created>
  <dcterms:modified xsi:type="dcterms:W3CDTF">2022-11-01T11:19:00Z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0x010100FCAE4A54CCD97F4492663EC8F6E1318D</vt:lpwstr>
  </property>
  <property fmtid="{D5CDD505-2E9C-101B-9397-08002B2CF9AE}" pid="3" name="MSIP_Label_400b7bbd-7ade-49ce-aa5e-23220b76cd08_Enabled">
    <vt:lpwstr>true</vt:lpwstr>
  </property>
  <property fmtid="{D5CDD505-2E9C-101B-9397-08002B2CF9AE}" pid="4" name="MSIP_Label_400b7bbd-7ade-49ce-aa5e-23220b76cd08_SetDate">
    <vt:lpwstr>2022-11-01T11:18:55Z</vt:lpwstr>
  </property>
  <property fmtid="{D5CDD505-2E9C-101B-9397-08002B2CF9AE}" pid="5" name="MSIP_Label_400b7bbd-7ade-49ce-aa5e-23220b76cd08_Method">
    <vt:lpwstr>Standard</vt:lpwstr>
  </property>
  <property fmtid="{D5CDD505-2E9C-101B-9397-08002B2CF9AE}" pid="6" name="MSIP_Label_400b7bbd-7ade-49ce-aa5e-23220b76cd08_Name">
    <vt:lpwstr>Confidential</vt:lpwstr>
  </property>
  <property fmtid="{D5CDD505-2E9C-101B-9397-08002B2CF9AE}" pid="7" name="MSIP_Label_400b7bbd-7ade-49ce-aa5e-23220b76cd08_SiteId">
    <vt:lpwstr>8beccd60-0be6-4025-8e24-ca9ae679e1f4</vt:lpwstr>
  </property>
  <property fmtid="{D5CDD505-2E9C-101B-9397-08002B2CF9AE}" pid="8" name="MSIP_Label_400b7bbd-7ade-49ce-aa5e-23220b76cd08_ActionId">
    <vt:lpwstr>20359dcf-7401-428a-9185-5c59d9ea10ef</vt:lpwstr>
  </property>
  <property fmtid="{D5CDD505-2E9C-101B-9397-08002B2CF9AE}" pid="9" name="MSIP_Label_400b7bbd-7ade-49ce-aa5e-23220b76cd08_ContentBits">
    <vt:lpwstr>2</vt:lpwstr>
  </property>
</Properties>
</file>