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55DF" w14:textId="51DC78A3" w:rsidR="00796189" w:rsidRPr="00B2455E" w:rsidRDefault="00FC591A" w:rsidP="00FC591A">
      <w:pPr>
        <w:spacing w:after="0"/>
        <w:ind w:left="5040" w:hanging="5040"/>
        <w:rPr>
          <w:b/>
          <w:bCs/>
        </w:rPr>
      </w:pPr>
      <w:r>
        <w:rPr>
          <w:b/>
        </w:rPr>
        <w:t xml:space="preserve">BOSTADSAKTIEBOLAGETS  OFFICIELLA NAMN </w:t>
      </w:r>
      <w:r>
        <w:rPr>
          <w:b/>
        </w:rPr>
        <w:tab/>
        <w:t xml:space="preserve">PROTOKOLL </w:t>
      </w:r>
    </w:p>
    <w:p w14:paraId="20ABEAF4" w14:textId="06B74F7A" w:rsidR="007D3F28" w:rsidRPr="007D3F28" w:rsidRDefault="00FC591A">
      <w:r>
        <w:t>FO-nummer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1EB">
        <w:tab/>
      </w:r>
      <w:r>
        <w:t>löpnr/år</w:t>
      </w:r>
    </w:p>
    <w:p w14:paraId="7E615A45" w14:textId="77777777" w:rsidR="007D3F28" w:rsidRPr="001C71EB" w:rsidRDefault="007D3F28">
      <w:pPr>
        <w:rPr>
          <w:lang w:val="sv-FI"/>
        </w:rPr>
      </w:pPr>
    </w:p>
    <w:p w14:paraId="77D0FBC7" w14:textId="77777777" w:rsidR="007D3F28" w:rsidRPr="007D3F28" w:rsidRDefault="007D3F28">
      <w:pPr>
        <w:rPr>
          <w:b/>
          <w:bCs/>
        </w:rPr>
      </w:pPr>
      <w:r>
        <w:rPr>
          <w:b/>
        </w:rPr>
        <w:t>Styrelsemöte</w:t>
      </w:r>
    </w:p>
    <w:p w14:paraId="27580518" w14:textId="0FFE4D82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Tid: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Datum </w:t>
      </w:r>
    </w:p>
    <w:p w14:paraId="76C830AC" w14:textId="77777777" w:rsidR="007D3F28" w:rsidRPr="001C71EB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79003735" w14:textId="29F03484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Plats:</w:t>
      </w:r>
      <w:r>
        <w:rPr>
          <w:rFonts w:ascii="Arial" w:hAnsi="Arial"/>
          <w:sz w:val="24"/>
        </w:rPr>
        <w:tab/>
      </w:r>
      <w:r w:rsidR="001C71E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Gatuadress och eventuell specificering av mötesplatsen</w:t>
      </w:r>
    </w:p>
    <w:p w14:paraId="1852EEDB" w14:textId="77777777" w:rsidR="00445A73" w:rsidRPr="001C71EB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40A2121D" w14:textId="7F1B7FF2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Närvarande:</w:t>
      </w:r>
      <w:r>
        <w:rPr>
          <w:rFonts w:ascii="Arial" w:hAnsi="Arial"/>
          <w:sz w:val="24"/>
        </w:rPr>
        <w:t xml:space="preserve"> Alla som var på plats</w:t>
      </w:r>
    </w:p>
    <w:p w14:paraId="249DB21C" w14:textId="77777777" w:rsidR="00445A73" w:rsidRPr="001C71EB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50C6B244" w14:textId="15E005EB" w:rsidR="00445A73" w:rsidRPr="00445A73" w:rsidRDefault="004B7303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hAnsi="Arial"/>
          <w:b/>
          <w:sz w:val="24"/>
        </w:rPr>
        <w:t xml:space="preserve">1. Öppnande av mötet: </w:t>
      </w:r>
    </w:p>
    <w:p w14:paraId="71B1A93A" w14:textId="77777777" w:rsidR="00445A73" w:rsidRPr="001C71EB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47B5FDB2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(Namn) öppnade mötet kl. </w:t>
      </w:r>
    </w:p>
    <w:p w14:paraId="2BD27799" w14:textId="77777777" w:rsidR="00445A73" w:rsidRPr="001C71EB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4442EB91" w14:textId="4AE0C9FD" w:rsidR="00445A73" w:rsidRDefault="004B7303" w:rsidP="00445A73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b/>
          <w:sz w:val="24"/>
        </w:rPr>
        <w:t>2. Konstituering av stämman</w:t>
      </w:r>
      <w:r>
        <w:rPr>
          <w:rFonts w:ascii="Arial" w:hAnsi="Arial"/>
          <w:sz w:val="24"/>
        </w:rPr>
        <w:tab/>
      </w:r>
    </w:p>
    <w:p w14:paraId="6FEB0704" w14:textId="73FFE3B6" w:rsidR="00445A73" w:rsidRPr="009D3570" w:rsidRDefault="00445A73" w:rsidP="001C71EB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Till mötets ordförande valdes (namn), till sekreterare (namn) och till</w:t>
      </w:r>
      <w:r w:rsidR="001C71E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protokolljusterare (namn). </w:t>
      </w:r>
    </w:p>
    <w:p w14:paraId="267919DE" w14:textId="77777777" w:rsidR="007D3F28" w:rsidRPr="009D3570" w:rsidRDefault="00445A73" w:rsidP="009D3570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EE22567" w14:textId="68E88FAC" w:rsidR="007D3F28" w:rsidRDefault="004B7303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3. Konstaterande av mötets laglighet och beslutsförhet</w:t>
      </w:r>
    </w:p>
    <w:p w14:paraId="6273826A" w14:textId="161D7663" w:rsidR="0009031B" w:rsidRDefault="009D3570" w:rsidP="004B7303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Eftersom styrelsen var representerad konstaterades mötet vara  </w:t>
      </w:r>
    </w:p>
    <w:p w14:paraId="1FB59BC3" w14:textId="2656B1F7" w:rsidR="00FC591A" w:rsidRDefault="004B7303" w:rsidP="00FC591A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beslutfört. </w:t>
      </w:r>
    </w:p>
    <w:p w14:paraId="0D4C7CBD" w14:textId="77777777" w:rsidR="004B7303" w:rsidRPr="001C71EB" w:rsidRDefault="004B7303" w:rsidP="00FC591A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045EFC1F" w14:textId="463B6E8E" w:rsidR="00736592" w:rsidRDefault="004B7303" w:rsidP="0009031B">
      <w:pPr>
        <w:spacing w:after="12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4. Öppnande och användning av banktjänster i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Nordea Bank Abp (”Nordea”)</w:t>
      </w:r>
      <w:r>
        <w:rPr>
          <w:rFonts w:ascii="Arial" w:hAnsi="Arial"/>
          <w:b/>
          <w:sz w:val="24"/>
        </w:rPr>
        <w:tab/>
      </w:r>
    </w:p>
    <w:p w14:paraId="10B5C14D" w14:textId="69D4C118" w:rsidR="00752563" w:rsidRDefault="00752563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Styrelsen beslutade att öppna ett betalningsrörelsekonto, nätbankstjänsten Nordea Business och Nordea Business Visa Debit-kort [och annan tjänst] i Nordea.</w:t>
      </w:r>
    </w:p>
    <w:p w14:paraId="0C6D5D28" w14:textId="77777777" w:rsidR="00752563" w:rsidRPr="001C71EB" w:rsidRDefault="00752563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59D910C2" w14:textId="77777777" w:rsidR="001B73A3" w:rsidRDefault="001B73A3" w:rsidP="001B73A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Xxx Xxxx (personbeteckning) befullmäktigades att öppna tjänsterna ovan, underteckna avtalen om tjänsterna och ge Nordea identifieringsuppgifter om bostadsaktiebolaget.</w:t>
      </w:r>
    </w:p>
    <w:p w14:paraId="66F4D695" w14:textId="6686AC8F" w:rsidR="001B73A3" w:rsidRPr="001C71EB" w:rsidRDefault="001B73A3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314B95FD" w14:textId="5A298A65" w:rsidR="00687065" w:rsidRPr="004F1EDA" w:rsidRDefault="004F1EDA" w:rsidP="001C71EB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I nätbanksavtalet om Nordea Business ingår en fullmakt om att utse en Administratör</w:t>
      </w:r>
      <w:r w:rsidR="001C71EB">
        <w:rPr>
          <w:rFonts w:ascii="Arial" w:eastAsia="Times New Roman" w:hAnsi="Arial" w:cs="Arial"/>
          <w:bCs/>
          <w:sz w:val="24"/>
          <w:szCs w:val="20"/>
        </w:rPr>
        <w:t xml:space="preserve"> </w:t>
      </w:r>
      <w:r>
        <w:rPr>
          <w:rFonts w:ascii="Arial" w:hAnsi="Arial"/>
          <w:sz w:val="24"/>
        </w:rPr>
        <w:t>enligt vilken Administratören bland annat har omfattande rätt att även utse andra personer</w:t>
      </w:r>
      <w:r w:rsidR="001C71EB">
        <w:rPr>
          <w:rFonts w:ascii="Arial" w:eastAsia="Times New Roman" w:hAnsi="Arial" w:cs="Arial"/>
          <w:bCs/>
          <w:sz w:val="24"/>
          <w:szCs w:val="20"/>
        </w:rPr>
        <w:t xml:space="preserve"> </w:t>
      </w:r>
      <w:r>
        <w:rPr>
          <w:rFonts w:ascii="Arial" w:hAnsi="Arial"/>
          <w:sz w:val="24"/>
        </w:rPr>
        <w:t xml:space="preserve">till användare av nätbanken och ge dem rättigheter till konton och andra tjänster i nätbanken. Xxx Xxxx (personbeteckning) befullmäktigades som Administratör.  </w:t>
      </w:r>
    </w:p>
    <w:p w14:paraId="04B0D81F" w14:textId="44CBA5FD" w:rsidR="004F1EDA" w:rsidRPr="001C71EB" w:rsidRDefault="004F1EDA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6A420F8B" w14:textId="2D7DED25" w:rsidR="004F1EDA" w:rsidRPr="001C71EB" w:rsidRDefault="004F1EDA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16EAD51C" w14:textId="6A49E0B9" w:rsidR="00687065" w:rsidRPr="00761EEF" w:rsidRDefault="00687065" w:rsidP="00687065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 xml:space="preserve">Xxx Xxxx (personbeteckning) beviljades rätt att använda bostadsaktiebolagets konto (IBAN-kontonummer) och Visa Debit-kort. </w:t>
      </w:r>
    </w:p>
    <w:p w14:paraId="2D39A139" w14:textId="77777777" w:rsidR="00687065" w:rsidRPr="001C71EB" w:rsidRDefault="00687065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159C0A26" w14:textId="77777777" w:rsidR="00672146" w:rsidRPr="001C71EB" w:rsidRDefault="00672146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1E3E0B2E" w14:textId="77777777" w:rsidR="00672146" w:rsidRPr="00761EEF" w:rsidRDefault="00672146" w:rsidP="0067214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i/>
          <w:iCs/>
          <w:sz w:val="24"/>
          <w:szCs w:val="20"/>
        </w:rPr>
      </w:pPr>
      <w:r>
        <w:rPr>
          <w:rFonts w:ascii="Arial" w:hAnsi="Arial"/>
          <w:sz w:val="24"/>
        </w:rPr>
        <w:lastRenderedPageBreak/>
        <w:t>Xxx Xxxx (personbeteckning) befullmäktigades att slopa tidigare dispositionsrätter till bostadsaktiebolagets konton samt att avtala med banken om avslutande av betalningsrörelseavtalen. </w:t>
      </w:r>
    </w:p>
    <w:p w14:paraId="01FDCA86" w14:textId="77777777" w:rsidR="009D3570" w:rsidRPr="001C71EB" w:rsidRDefault="009D3570" w:rsidP="007D3F28">
      <w:pPr>
        <w:spacing w:after="120" w:line="240" w:lineRule="auto"/>
        <w:ind w:left="1418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7336F387" w14:textId="77777777" w:rsidR="00672146" w:rsidRPr="001C71EB" w:rsidRDefault="00672146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661100D9" w14:textId="2D481EAB" w:rsidR="00736592" w:rsidRDefault="004B7303" w:rsidP="00FC591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hAnsi="Arial"/>
          <w:b/>
          <w:sz w:val="24"/>
        </w:rPr>
        <w:t>5. Övriga ärenden</w:t>
      </w:r>
    </w:p>
    <w:p w14:paraId="352DA109" w14:textId="77777777" w:rsidR="00FC591A" w:rsidRPr="001C71EB" w:rsidRDefault="00FC591A" w:rsidP="00FC591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  <w:lang w:val="sv-FI" w:eastAsia="fi-FI"/>
        </w:rPr>
      </w:pPr>
    </w:p>
    <w:p w14:paraId="355A7E38" w14:textId="6B3001E0" w:rsidR="007D3F28" w:rsidRPr="007D3F28" w:rsidRDefault="004B7303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6. Avslutande av stämman</w:t>
      </w:r>
    </w:p>
    <w:p w14:paraId="6BA8E7B5" w14:textId="18908C7B" w:rsidR="007D3F28" w:rsidRDefault="00FC591A" w:rsidP="00FC591A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7CF63F2F" w14:textId="3ACFBD9F" w:rsidR="00FC591A" w:rsidRDefault="00FC591A" w:rsidP="00FC591A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Mötet avslutades kl.</w:t>
      </w:r>
    </w:p>
    <w:p w14:paraId="04A43671" w14:textId="7C6A0C64" w:rsidR="00FC591A" w:rsidRDefault="00FC591A" w:rsidP="00FC591A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0AB805D3" w14:textId="1D970A59" w:rsidR="00FC591A" w:rsidRPr="001C71EB" w:rsidRDefault="00FC591A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49CE01E4" w14:textId="77777777" w:rsidR="007D3F28" w:rsidRPr="001C71EB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7F2B5A7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In fidem</w:t>
      </w:r>
    </w:p>
    <w:p w14:paraId="3D3ABB35" w14:textId="77777777" w:rsidR="007D3F28" w:rsidRPr="001C71EB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112CC5C9" w14:textId="77777777" w:rsidR="007D3F28" w:rsidRPr="001C71EB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7DAC6836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______________________________</w:t>
      </w:r>
      <w:r>
        <w:rPr>
          <w:rFonts w:ascii="Arial" w:hAnsi="Arial"/>
          <w:sz w:val="24"/>
        </w:rPr>
        <w:tab/>
        <w:t xml:space="preserve"> _____________________________</w:t>
      </w:r>
    </w:p>
    <w:p w14:paraId="58540F8D" w14:textId="33AE5D7F" w:rsidR="006A1B70" w:rsidRPr="007D3F28" w:rsidRDefault="007D3F28" w:rsidP="006A1B70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Ordförande (namnförtydligande)</w:t>
      </w:r>
      <w:r>
        <w:rPr>
          <w:rFonts w:ascii="Arial" w:hAnsi="Arial"/>
          <w:sz w:val="24"/>
        </w:rPr>
        <w:tab/>
        <w:t>Styrelsemedlem/Disponent (namnförtydligande)</w:t>
      </w:r>
    </w:p>
    <w:p w14:paraId="5A26E8A9" w14:textId="614FFAEA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 xml:space="preserve"> </w:t>
      </w:r>
    </w:p>
    <w:p w14:paraId="21B87DC7" w14:textId="77777777" w:rsidR="007D3F28" w:rsidRPr="001C71EB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sv-FI" w:eastAsia="fi-FI"/>
        </w:rPr>
      </w:pPr>
    </w:p>
    <w:p w14:paraId="3DBE01BA" w14:textId="77777777" w:rsidR="007D3F28" w:rsidRPr="001C71EB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sv-FI" w:eastAsia="fi-FI"/>
        </w:rPr>
      </w:pPr>
    </w:p>
    <w:p w14:paraId="2F706DC5" w14:textId="072FFC61" w:rsidR="00DD5EDD" w:rsidRPr="001C71EB" w:rsidRDefault="00DD5EDD" w:rsidP="00DD5EDD">
      <w:pPr>
        <w:rPr>
          <w:lang w:val="sv-FI"/>
        </w:rPr>
      </w:pPr>
    </w:p>
    <w:p w14:paraId="56F1D899" w14:textId="170F4ABD" w:rsidR="00DD5EDD" w:rsidRPr="001C71EB" w:rsidRDefault="00DD5EDD" w:rsidP="00DD5EDD">
      <w:pPr>
        <w:rPr>
          <w:lang w:val="sv-FI"/>
        </w:rPr>
      </w:pPr>
    </w:p>
    <w:p w14:paraId="40B2F061" w14:textId="2BBC8A2A" w:rsidR="00DD5EDD" w:rsidRPr="001C71EB" w:rsidRDefault="00DD5EDD" w:rsidP="00DD5EDD">
      <w:pPr>
        <w:rPr>
          <w:lang w:val="sv-FI"/>
        </w:rPr>
      </w:pPr>
    </w:p>
    <w:p w14:paraId="7B0D2753" w14:textId="42AA9297" w:rsidR="00DD5EDD" w:rsidRPr="001C71EB" w:rsidRDefault="00DD5EDD" w:rsidP="00DD5EDD">
      <w:pPr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24C67303" w14:textId="472CBBB9" w:rsidR="00DD5EDD" w:rsidRPr="001C71EB" w:rsidRDefault="00DD5EDD" w:rsidP="00DD5EDD">
      <w:pPr>
        <w:rPr>
          <w:lang w:val="sv-FI"/>
        </w:rPr>
      </w:pPr>
    </w:p>
    <w:sectPr w:rsidR="00DD5EDD" w:rsidRPr="001C71E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8519" w14:textId="77777777" w:rsidR="006C7ED0" w:rsidRDefault="006C7ED0" w:rsidP="0094650D">
      <w:pPr>
        <w:spacing w:after="0" w:line="240" w:lineRule="auto"/>
      </w:pPr>
      <w:r>
        <w:separator/>
      </w:r>
    </w:p>
  </w:endnote>
  <w:endnote w:type="continuationSeparator" w:id="0">
    <w:p w14:paraId="4A40A7FE" w14:textId="77777777" w:rsidR="006C7ED0" w:rsidRDefault="006C7ED0" w:rsidP="0094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332A" w14:textId="77777777" w:rsidR="0094650D" w:rsidRDefault="009465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7A2AC" wp14:editId="53A872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3d048e399e68f4982785a6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C168" w14:textId="77777777" w:rsidR="0094650D" w:rsidRPr="0094650D" w:rsidRDefault="0094650D" w:rsidP="009465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7A2AC" id="_x0000_t202" coordsize="21600,21600" o:spt="202" path="m,l,21600r21600,l21600,xe">
              <v:stroke joinstyle="miter"/>
              <v:path gradientshapeok="t" o:connecttype="rect"/>
            </v:shapetype>
            <v:shape id="MSIPCMd3d048e399e68f4982785a6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03BC168" w14:textId="77777777" w:rsidR="0094650D" w:rsidRPr="0094650D" w:rsidRDefault="0094650D" w:rsidP="0094650D">
                    <w:pPr>
                      <w:spacing w:after="0"/>
                      <w:jc w:val="center"/>
                      <w:rPr>
                        <w:color w:val="000000"/>
                        <w:sz w:val="20"/>
                        <w:rFonts w:ascii="Calibri" w:hAnsi="Calibri" w:cs="Calibri"/>
                      </w:rPr>
                    </w:pPr>
                    <w:r>
                      <w:rPr>
                        <w:color w:val="000000"/>
                        <w:sz w:val="20"/>
                        <w:rFonts w:ascii="Calibri" w:hAnsi="Calibri"/>
                      </w:rPr>
                      <w:t xml:space="preserve"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9CE9" w14:textId="77777777" w:rsidR="006C7ED0" w:rsidRDefault="006C7ED0" w:rsidP="0094650D">
      <w:pPr>
        <w:spacing w:after="0" w:line="240" w:lineRule="auto"/>
      </w:pPr>
      <w:r>
        <w:separator/>
      </w:r>
    </w:p>
  </w:footnote>
  <w:footnote w:type="continuationSeparator" w:id="0">
    <w:p w14:paraId="1C069C69" w14:textId="77777777" w:rsidR="006C7ED0" w:rsidRDefault="006C7ED0" w:rsidP="0094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BC4539"/>
    <w:multiLevelType w:val="hybridMultilevel"/>
    <w:tmpl w:val="4ADC527C"/>
    <w:lvl w:ilvl="0" w:tplc="4C0015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1219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71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8"/>
    <w:rsid w:val="0009031B"/>
    <w:rsid w:val="000D5D5A"/>
    <w:rsid w:val="000F3E23"/>
    <w:rsid w:val="001B73A3"/>
    <w:rsid w:val="001C277F"/>
    <w:rsid w:val="001C71EB"/>
    <w:rsid w:val="00263EBA"/>
    <w:rsid w:val="002A402A"/>
    <w:rsid w:val="002F44CC"/>
    <w:rsid w:val="00427B92"/>
    <w:rsid w:val="00445A73"/>
    <w:rsid w:val="0046186B"/>
    <w:rsid w:val="004B7303"/>
    <w:rsid w:val="004F1EDA"/>
    <w:rsid w:val="005449E6"/>
    <w:rsid w:val="005470A1"/>
    <w:rsid w:val="005960CB"/>
    <w:rsid w:val="005C1758"/>
    <w:rsid w:val="005E7994"/>
    <w:rsid w:val="00613F39"/>
    <w:rsid w:val="00623D20"/>
    <w:rsid w:val="006375F8"/>
    <w:rsid w:val="00672146"/>
    <w:rsid w:val="00687065"/>
    <w:rsid w:val="006A1B70"/>
    <w:rsid w:val="006A511B"/>
    <w:rsid w:val="006C1137"/>
    <w:rsid w:val="006C7ED0"/>
    <w:rsid w:val="00736592"/>
    <w:rsid w:val="007407D5"/>
    <w:rsid w:val="00752563"/>
    <w:rsid w:val="007628E4"/>
    <w:rsid w:val="00767D22"/>
    <w:rsid w:val="00777575"/>
    <w:rsid w:val="00796189"/>
    <w:rsid w:val="007D1037"/>
    <w:rsid w:val="007D3F28"/>
    <w:rsid w:val="00823A63"/>
    <w:rsid w:val="008B54B3"/>
    <w:rsid w:val="00942196"/>
    <w:rsid w:val="00943B8A"/>
    <w:rsid w:val="0094650D"/>
    <w:rsid w:val="00967553"/>
    <w:rsid w:val="009C6491"/>
    <w:rsid w:val="009D3570"/>
    <w:rsid w:val="00A26ABC"/>
    <w:rsid w:val="00A26DBB"/>
    <w:rsid w:val="00A54E76"/>
    <w:rsid w:val="00AB1451"/>
    <w:rsid w:val="00B2455E"/>
    <w:rsid w:val="00B54D37"/>
    <w:rsid w:val="00B668C9"/>
    <w:rsid w:val="00C04C95"/>
    <w:rsid w:val="00C06904"/>
    <w:rsid w:val="00C561E1"/>
    <w:rsid w:val="00C85059"/>
    <w:rsid w:val="00CA0F7C"/>
    <w:rsid w:val="00CD699E"/>
    <w:rsid w:val="00CE4BDD"/>
    <w:rsid w:val="00D7496C"/>
    <w:rsid w:val="00DD5EDD"/>
    <w:rsid w:val="00DE7903"/>
    <w:rsid w:val="00E309DF"/>
    <w:rsid w:val="00E63163"/>
    <w:rsid w:val="00E6496F"/>
    <w:rsid w:val="00EB38CF"/>
    <w:rsid w:val="00F82EE8"/>
    <w:rsid w:val="00FC591A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E5F7"/>
  <w15:chartTrackingRefBased/>
  <w15:docId w15:val="{1616E962-6866-4945-861D-15A038D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D"/>
  </w:style>
  <w:style w:type="paragraph" w:styleId="Footer">
    <w:name w:val="footer"/>
    <w:basedOn w:val="Normal"/>
    <w:link w:val="Foot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D"/>
  </w:style>
  <w:style w:type="paragraph" w:styleId="BalloonText">
    <w:name w:val="Balloon Text"/>
    <w:basedOn w:val="Normal"/>
    <w:link w:val="BalloonTextChar"/>
    <w:uiPriority w:val="99"/>
    <w:semiHidden/>
    <w:unhideWhenUsed/>
    <w:rsid w:val="008B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BBD4727FCD6B4685C94ABF943F7D53" ma:contentTypeVersion="8" ma:contentTypeDescription="Luo uusi asiakirja." ma:contentTypeScope="" ma:versionID="22d6af6d4f8abe87df2edea969658688">
  <xsd:schema xmlns:xsd="http://www.w3.org/2001/XMLSchema" xmlns:xs="http://www.w3.org/2001/XMLSchema" xmlns:p="http://schemas.microsoft.com/office/2006/metadata/properties" xmlns:ns1="http://schemas.microsoft.com/sharepoint/v3" xmlns:ns2="7e19cdc7-4c30-47ef-9b87-2990d5fd2f66" xmlns:ns3="369158b0-d835-4494-be57-196b31470466" targetNamespace="http://schemas.microsoft.com/office/2006/metadata/properties" ma:root="true" ma:fieldsID="81cb4fd375c70e63ab6b4b3f05835255" ns1:_="" ns2:_="" ns3:_="">
    <xsd:import namespace="http://schemas.microsoft.com/sharepoint/v3"/>
    <xsd:import namespace="7e19cdc7-4c30-47ef-9b87-2990d5fd2f66"/>
    <xsd:import namespace="369158b0-d835-4494-be57-196b3147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dc7-4c30-47ef-9b87-2990d5fd2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158b0-d835-4494-be57-196b31470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BE893-C858-4192-B491-AB575A98A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9cdc7-4c30-47ef-9b87-2990d5fd2f66"/>
    <ds:schemaRef ds:uri="369158b0-d835-4494-be57-196b3147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BE8E4-69DE-4BDC-8174-2379D56A5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2460B-6773-44FC-91E2-BC44B2367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Valtonen, Heli</dc:creator>
  <cp:keywords/>
  <dc:description/>
  <cp:lastModifiedBy>Kansikas, Minna</cp:lastModifiedBy>
  <cp:revision>2</cp:revision>
  <cp:lastPrinted>2020-05-18T12:57:00Z</cp:lastPrinted>
  <dcterms:created xsi:type="dcterms:W3CDTF">2023-05-11T06:26:00Z</dcterms:created>
  <dcterms:modified xsi:type="dcterms:W3CDTF">2023-05-11T06:26:00Z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0x010100F3C7A7E955914D419D8AD1913A0D391D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2023-05-11T06:26:48Z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02df352c-62ed-46cb-ae49-870304bd6819</vt:lpwstr>
  </property>
  <property fmtid="{D5CDD505-2E9C-101B-9397-08002B2CF9AE}" pid="9" name="MSIP_Label_400b7bbd-7ade-49ce-aa5e-23220b76cd08_ContentBits">
    <vt:lpwstr>2</vt:lpwstr>
  </property>
</Properties>
</file>