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99" w:rsidRDefault="00610599" w:rsidP="00F81962">
      <w:pPr>
        <w:rPr>
          <w:b/>
          <w:bCs/>
        </w:rPr>
      </w:pPr>
      <w:r w:rsidRPr="00610599">
        <w:rPr>
          <w:b/>
          <w:bCs/>
        </w:rPr>
        <w:t>Taloudellisella osaamisella taloudelliseen hyvinvointiin</w:t>
      </w:r>
    </w:p>
    <w:p w:rsidR="00DC61DE" w:rsidRPr="00610599" w:rsidRDefault="00DC61DE" w:rsidP="00F81962">
      <w:pPr>
        <w:rPr>
          <w:b/>
          <w:bCs/>
        </w:rPr>
      </w:pPr>
    </w:p>
    <w:p w:rsidR="00DC61DE" w:rsidRDefault="00A873FD" w:rsidP="00F81962">
      <w:r>
        <w:t>N</w:t>
      </w:r>
      <w:r w:rsidR="005C3EA5">
        <w:t xml:space="preserve">uorten taloudellisen </w:t>
      </w:r>
      <w:r w:rsidR="005C3EA5" w:rsidRPr="001D6FAC">
        <w:t>lukutaidon tasosta ollaan</w:t>
      </w:r>
      <w:r w:rsidRPr="001D6FAC">
        <w:t xml:space="preserve"> oltu</w:t>
      </w:r>
      <w:r w:rsidR="00E00684" w:rsidRPr="001D6FAC">
        <w:t xml:space="preserve"> pitkään</w:t>
      </w:r>
      <w:r w:rsidRPr="001D6FAC">
        <w:t xml:space="preserve"> huolissaan. Maksuhäiriömerkintöjen määrä on kasvanut vuosittain ja taloudelli</w:t>
      </w:r>
      <w:r w:rsidR="004C51C9">
        <w:t>sen lukutaidon</w:t>
      </w:r>
      <w:r w:rsidRPr="001D6FAC">
        <w:t xml:space="preserve"> opetus Suomessa</w:t>
      </w:r>
      <w:r w:rsidR="00A04D7B" w:rsidRPr="001D6FAC">
        <w:t xml:space="preserve"> on</w:t>
      </w:r>
      <w:r w:rsidRPr="001D6FAC">
        <w:t xml:space="preserve"> hyvin </w:t>
      </w:r>
      <w:proofErr w:type="spellStart"/>
      <w:r w:rsidRPr="001D6FAC">
        <w:t>pirstaloitun</w:t>
      </w:r>
      <w:r w:rsidR="001D6FAC" w:rsidRPr="001D6FAC">
        <w:t>utta</w:t>
      </w:r>
      <w:proofErr w:type="spellEnd"/>
      <w:r w:rsidR="00E00684" w:rsidRPr="001D6FAC">
        <w:t>.</w:t>
      </w:r>
      <w:r w:rsidR="00E00684">
        <w:t xml:space="preserve"> </w:t>
      </w:r>
      <w:r>
        <w:t xml:space="preserve">Suomessa taloustietoa </w:t>
      </w:r>
      <w:r w:rsidR="00E00684">
        <w:t xml:space="preserve">ei opeteta </w:t>
      </w:r>
      <w:r w:rsidR="00A04D7B">
        <w:t>erillisenä oppiaineena</w:t>
      </w:r>
      <w:r w:rsidR="0015550E">
        <w:rPr>
          <w:color w:val="FF0000"/>
        </w:rPr>
        <w:t xml:space="preserve"> </w:t>
      </w:r>
      <w:r>
        <w:t>vaan</w:t>
      </w:r>
      <w:r w:rsidR="00E00684">
        <w:t xml:space="preserve"> </w:t>
      </w:r>
      <w:r w:rsidRPr="002E0D74">
        <w:t>osana muita oppiaineita</w:t>
      </w:r>
      <w:r w:rsidR="00A04D7B" w:rsidRPr="002E0D74">
        <w:t xml:space="preserve"> kuten historiaa, yhteiskuntaoppia ja matematiikkaa</w:t>
      </w:r>
      <w:r w:rsidRPr="002E0D74">
        <w:t xml:space="preserve">. </w:t>
      </w:r>
      <w:r w:rsidR="00E00684" w:rsidRPr="002E0D74">
        <w:t>Toukokuussa 2020</w:t>
      </w:r>
      <w:r w:rsidRPr="002E0D74">
        <w:t xml:space="preserve"> julkaistuissa PISA tuloksis</w:t>
      </w:r>
      <w:r w:rsidR="001D6FAC" w:rsidRPr="002E0D74">
        <w:t>s</w:t>
      </w:r>
      <w:r w:rsidRPr="002E0D74">
        <w:t>a saimme kuitenkin hyviä uutisia kun nuorten taloustaidot ylsivät 20 muun maan vertailussa toiseksi parhaimmalle sijalle</w:t>
      </w:r>
      <w:r w:rsidR="0015550E">
        <w:t xml:space="preserve"> </w:t>
      </w:r>
      <w:r w:rsidRPr="002E0D74">
        <w:t>heti Viron jälkeen.</w:t>
      </w:r>
    </w:p>
    <w:p w:rsidR="00A873FD" w:rsidRDefault="00A873FD" w:rsidP="00F81962">
      <w:r w:rsidRPr="002E0D74">
        <w:t>Suomessa nuorten taloudellisen lukutaidon tasosta</w:t>
      </w:r>
      <w:r>
        <w:t xml:space="preserve"> on suhteellisen vähän </w:t>
      </w:r>
      <w:r w:rsidR="00554501">
        <w:t>tutkimusta</w:t>
      </w:r>
      <w:r w:rsidR="004C51C9">
        <w:t xml:space="preserve"> kansainvälisesti vertailtuna</w:t>
      </w:r>
      <w:r>
        <w:t>, joten t</w:t>
      </w:r>
      <w:r w:rsidR="00E00684">
        <w:t>ulokset olivat odotettuja</w:t>
      </w:r>
      <w:r>
        <w:t xml:space="preserve">. Seuraavan kerran Suomi osallistuu PISA tutkimuksen </w:t>
      </w:r>
      <w:r w:rsidRPr="004C51C9">
        <w:t>taloustiedon osioon vuonna 2027.</w:t>
      </w:r>
      <w:r w:rsidR="00B85B33">
        <w:t xml:space="preserve"> </w:t>
      </w:r>
      <w:r w:rsidR="0015550E">
        <w:t>T</w:t>
      </w:r>
      <w:r w:rsidR="00647B76" w:rsidRPr="004C51C9">
        <w:t xml:space="preserve">ammikuussa 2020 on aloittanut Suomen Pankin aloitteesta Kansallisen talouslukutaidon strategia työryhmä Anu </w:t>
      </w:r>
      <w:proofErr w:type="spellStart"/>
      <w:r w:rsidR="00647B76" w:rsidRPr="004C51C9">
        <w:t>Raijaksen</w:t>
      </w:r>
      <w:proofErr w:type="spellEnd"/>
      <w:r w:rsidR="00647B76" w:rsidRPr="004C51C9">
        <w:t xml:space="preserve"> johdolla</w:t>
      </w:r>
      <w:r w:rsidR="002E0D74" w:rsidRPr="004C51C9">
        <w:t>. Työryhmän tarkoituksena on</w:t>
      </w:r>
      <w:r w:rsidR="00256D5F" w:rsidRPr="004C51C9">
        <w:t xml:space="preserve"> </w:t>
      </w:r>
      <w:r w:rsidR="00647B76" w:rsidRPr="004C51C9">
        <w:t>kartoittaa</w:t>
      </w:r>
      <w:r w:rsidR="00256D5F" w:rsidRPr="004C51C9">
        <w:t xml:space="preserve"> </w:t>
      </w:r>
      <w:r w:rsidR="00647B76" w:rsidRPr="004C51C9">
        <w:t>ja</w:t>
      </w:r>
      <w:r w:rsidR="00256D5F" w:rsidRPr="004C51C9">
        <w:t xml:space="preserve"> </w:t>
      </w:r>
      <w:r w:rsidR="00647B76" w:rsidRPr="004C51C9">
        <w:t>ohjeistaa Suomessa talousosaamisen parissa työskenteleviä tahoja</w:t>
      </w:r>
      <w:r w:rsidR="004C51C9" w:rsidRPr="004C51C9">
        <w:t xml:space="preserve"> </w:t>
      </w:r>
      <w:r w:rsidR="00647B76" w:rsidRPr="004C51C9">
        <w:t>toimimaan yhtenäis</w:t>
      </w:r>
      <w:r w:rsidR="00256D5F" w:rsidRPr="004C51C9">
        <w:t>esti</w:t>
      </w:r>
      <w:r w:rsidR="0015550E">
        <w:t xml:space="preserve"> </w:t>
      </w:r>
      <w:r w:rsidR="00256D5F" w:rsidRPr="004C51C9">
        <w:t>suomalaisten paremman talousosaamisen puolesta.</w:t>
      </w:r>
      <w:r w:rsidR="00256D5F">
        <w:t xml:space="preserve"> </w:t>
      </w:r>
    </w:p>
    <w:p w:rsidR="00DC61DE" w:rsidRDefault="00024495" w:rsidP="00F81962">
      <w:r>
        <w:t>Korona</w:t>
      </w:r>
      <w:r w:rsidR="00A873FD">
        <w:t>-aika</w:t>
      </w:r>
      <w:r w:rsidR="00E00684">
        <w:t>na</w:t>
      </w:r>
      <w:r w:rsidR="008B1FC1">
        <w:t xml:space="preserve"> keskusteluihin on noussut huolenaihe </w:t>
      </w:r>
      <w:r>
        <w:t>yritysten ja kotitalouksien taloudellisesta pärjäämisestä</w:t>
      </w:r>
      <w:r w:rsidR="00F81962">
        <w:t xml:space="preserve">. </w:t>
      </w:r>
      <w:r>
        <w:t>Tutkimukset osoittavat, että</w:t>
      </w:r>
      <w:r w:rsidR="008B1FC1">
        <w:t xml:space="preserve"> </w:t>
      </w:r>
      <w:r w:rsidR="00E00684">
        <w:t xml:space="preserve">taloudellisella osaamisella on vaikutus taloudelliseen käyttäytymiseen. Näin ollen niin </w:t>
      </w:r>
      <w:r w:rsidR="008B1FC1">
        <w:t>sanotuissa normaaleissa olosuhteissa</w:t>
      </w:r>
      <w:r w:rsidR="00E00684">
        <w:t>kin</w:t>
      </w:r>
      <w:r>
        <w:t xml:space="preserve"> taloudellisesti pärjäävät paremmin ne</w:t>
      </w:r>
      <w:r w:rsidR="00E00684">
        <w:t>,</w:t>
      </w:r>
      <w:r>
        <w:t xml:space="preserve"> joilla on enemmän taloudellista tietoa.</w:t>
      </w:r>
      <w:r w:rsidR="00F81962">
        <w:t xml:space="preserve"> </w:t>
      </w:r>
    </w:p>
    <w:p w:rsidR="00024495" w:rsidRDefault="008B1FC1" w:rsidP="00F81962">
      <w:r>
        <w:t>Kriisiaikana taloudelliset tiedot ja taidot korostuvat entisestään</w:t>
      </w:r>
      <w:r w:rsidR="00024495">
        <w:t>,</w:t>
      </w:r>
      <w:r>
        <w:t xml:space="preserve"> kun yritykset ja kuluttajat joutuvat tekemään</w:t>
      </w:r>
      <w:r w:rsidR="00E00684">
        <w:t xml:space="preserve"> heille</w:t>
      </w:r>
      <w:r>
        <w:t xml:space="preserve"> vaikeita päätöksiä. Heidän tekemä</w:t>
      </w:r>
      <w:r w:rsidR="00E00684">
        <w:t>nsä</w:t>
      </w:r>
      <w:r>
        <w:t xml:space="preserve"> valinnat tulevat vaikuttamaan pitkään niin yksilöiden kuin koko kansantalouden hyvinvointiin. </w:t>
      </w:r>
      <w:r w:rsidR="00024495">
        <w:t xml:space="preserve"> </w:t>
      </w:r>
    </w:p>
    <w:p w:rsidR="00DC61DE" w:rsidRDefault="00DC61DE" w:rsidP="00F81962"/>
    <w:p w:rsidR="00024495" w:rsidRPr="00F81962" w:rsidRDefault="00024495" w:rsidP="00024495">
      <w:pPr>
        <w:rPr>
          <w:b/>
          <w:bCs/>
        </w:rPr>
      </w:pPr>
      <w:r w:rsidRPr="00F81962">
        <w:rPr>
          <w:b/>
          <w:bCs/>
        </w:rPr>
        <w:t>Miten talousasioita opitaan?</w:t>
      </w:r>
    </w:p>
    <w:p w:rsidR="00DC61DE" w:rsidRDefault="00E00684" w:rsidP="00024495">
      <w:r>
        <w:t>Taloust</w:t>
      </w:r>
      <w:r w:rsidR="00024495">
        <w:t>ietoa</w:t>
      </w:r>
      <w:r>
        <w:t xml:space="preserve"> ja vinkkejä rahan käyttöön</w:t>
      </w:r>
      <w:r w:rsidR="00024495">
        <w:t xml:space="preserve"> löytyy monista eri </w:t>
      </w:r>
      <w:r w:rsidRPr="00610599">
        <w:t>tieto</w:t>
      </w:r>
      <w:r w:rsidR="00024495" w:rsidRPr="00610599">
        <w:t>lähteistä</w:t>
      </w:r>
      <w:r w:rsidRPr="00610599">
        <w:t xml:space="preserve">. Lisäksi </w:t>
      </w:r>
      <w:r w:rsidR="00024495" w:rsidRPr="00610599">
        <w:t>monet</w:t>
      </w:r>
      <w:r w:rsidRPr="00610599">
        <w:t xml:space="preserve"> eri </w:t>
      </w:r>
      <w:r w:rsidR="00024495" w:rsidRPr="00610599">
        <w:t xml:space="preserve">yritykset </w:t>
      </w:r>
      <w:r w:rsidR="00024495" w:rsidRPr="00B85B33">
        <w:t xml:space="preserve">ja yhdistykset </w:t>
      </w:r>
      <w:r w:rsidR="001A7CC9" w:rsidRPr="00B85B33">
        <w:t>tarjoavat opetusta</w:t>
      </w:r>
      <w:r w:rsidR="00024495" w:rsidRPr="00B85B33">
        <w:t xml:space="preserve"> edistääkseen </w:t>
      </w:r>
      <w:r w:rsidR="00F81962" w:rsidRPr="00B85B33">
        <w:t xml:space="preserve">kansalaisten </w:t>
      </w:r>
      <w:r w:rsidR="0024267D" w:rsidRPr="00B85B33">
        <w:t>talou</w:t>
      </w:r>
      <w:r w:rsidR="00A04D7B" w:rsidRPr="00B85B33">
        <w:t>dellisen lukutaidon</w:t>
      </w:r>
      <w:r w:rsidR="0024267D" w:rsidRPr="00B85B33">
        <w:t xml:space="preserve"> tasoa. </w:t>
      </w:r>
      <w:r w:rsidR="004C51C9" w:rsidRPr="00B85B33">
        <w:t>O</w:t>
      </w:r>
      <w:r w:rsidR="00A04D7B" w:rsidRPr="00B85B33">
        <w:t>n</w:t>
      </w:r>
      <w:r w:rsidR="004C51C9" w:rsidRPr="00B85B33">
        <w:t>ko siis</w:t>
      </w:r>
      <w:r w:rsidR="00B85B33" w:rsidRPr="00B85B33">
        <w:t xml:space="preserve"> </w:t>
      </w:r>
      <w:r w:rsidR="0015550E" w:rsidRPr="00B85B33">
        <w:t xml:space="preserve">yksilöstä </w:t>
      </w:r>
      <w:r w:rsidR="00A04D7B" w:rsidRPr="00610599">
        <w:t>itsestä</w:t>
      </w:r>
      <w:r w:rsidR="008326DF" w:rsidRPr="00610599">
        <w:t xml:space="preserve"> </w:t>
      </w:r>
      <w:r w:rsidR="00A04D7B" w:rsidRPr="00610599">
        <w:t>kiinni</w:t>
      </w:r>
      <w:r w:rsidR="0024267D" w:rsidRPr="00610599">
        <w:t>,</w:t>
      </w:r>
      <w:r w:rsidR="00F81962" w:rsidRPr="00610599">
        <w:t xml:space="preserve"> </w:t>
      </w:r>
      <w:r w:rsidR="0024267D" w:rsidRPr="00610599">
        <w:t>kuinka paljon</w:t>
      </w:r>
      <w:r w:rsidR="00BC260E" w:rsidRPr="00610599">
        <w:t xml:space="preserve"> kenelläkin</w:t>
      </w:r>
      <w:r w:rsidR="004C51C9" w:rsidRPr="00610599">
        <w:t xml:space="preserve"> on taloudellista osaamista</w:t>
      </w:r>
      <w:r w:rsidR="00603A64" w:rsidRPr="00610599">
        <w:t>?</w:t>
      </w:r>
      <w:r w:rsidR="00F81962" w:rsidRPr="00610599">
        <w:t xml:space="preserve"> On tutkittu, että henkilöiden oppimiseen vaikutta</w:t>
      </w:r>
      <w:r w:rsidR="001A7CC9" w:rsidRPr="00610599">
        <w:t>vat muun muassa</w:t>
      </w:r>
      <w:r w:rsidR="00F81962" w:rsidRPr="00610599">
        <w:t xml:space="preserve"> motivaatio ja henkilön preferenssit. </w:t>
      </w:r>
    </w:p>
    <w:p w:rsidR="004C51C9" w:rsidRDefault="00F81962" w:rsidP="00024495">
      <w:r w:rsidRPr="00610599">
        <w:t>Tietoa halutaan usein siinä vaiheessa, kun jokin taloudellinen tilanne on</w:t>
      </w:r>
      <w:r w:rsidR="00603A64" w:rsidRPr="00610599">
        <w:t xml:space="preserve"> jo</w:t>
      </w:r>
      <w:r w:rsidRPr="00610599">
        <w:t xml:space="preserve"> käsillä. </w:t>
      </w:r>
      <w:r w:rsidR="004C51C9" w:rsidRPr="00610599">
        <w:t>P</w:t>
      </w:r>
      <w:r w:rsidR="00647B76" w:rsidRPr="00610599">
        <w:t>arempaan lopputulokseen päästään</w:t>
      </w:r>
      <w:r w:rsidR="00A04D7B" w:rsidRPr="00610599">
        <w:t xml:space="preserve"> kuitenkin</w:t>
      </w:r>
      <w:r w:rsidR="00647B76" w:rsidRPr="00610599">
        <w:t xml:space="preserve"> varautumalla etukäteen</w:t>
      </w:r>
      <w:r w:rsidR="004C51C9" w:rsidRPr="00610599">
        <w:t xml:space="preserve">, mikä </w:t>
      </w:r>
      <w:r w:rsidR="00A04D7B" w:rsidRPr="00610599">
        <w:t xml:space="preserve">tarkoittaa tiedon hankkimista </w:t>
      </w:r>
      <w:r w:rsidR="00603A64" w:rsidRPr="00610599">
        <w:t>ajoissa</w:t>
      </w:r>
      <w:r w:rsidR="00A04D7B" w:rsidRPr="00610599">
        <w:t xml:space="preserve"> ja</w:t>
      </w:r>
      <w:r w:rsidR="001A7CC9" w:rsidRPr="00610599">
        <w:t xml:space="preserve"> toimimalla sen mukaisesti</w:t>
      </w:r>
      <w:r w:rsidR="00A04D7B" w:rsidRPr="00610599">
        <w:t>. E</w:t>
      </w:r>
      <w:r w:rsidR="00647B76" w:rsidRPr="00610599">
        <w:t xml:space="preserve">simerkiksi </w:t>
      </w:r>
      <w:r w:rsidR="001A7CC9" w:rsidRPr="00610599">
        <w:t xml:space="preserve">tekemällä säästämisen suunnitelman ja </w:t>
      </w:r>
      <w:r w:rsidR="00647B76" w:rsidRPr="00610599">
        <w:t xml:space="preserve">säästämällä </w:t>
      </w:r>
      <w:r w:rsidR="00A04D7B" w:rsidRPr="00610599">
        <w:t>rahallista</w:t>
      </w:r>
      <w:r w:rsidR="001A7CC9" w:rsidRPr="00610599">
        <w:t xml:space="preserve"> </w:t>
      </w:r>
      <w:r w:rsidR="00647B76" w:rsidRPr="00610599">
        <w:t>puskuria</w:t>
      </w:r>
      <w:r w:rsidR="004C51C9" w:rsidRPr="00610599">
        <w:t xml:space="preserve"> itselleen</w:t>
      </w:r>
      <w:r w:rsidR="00647B76" w:rsidRPr="00610599">
        <w:t>.</w:t>
      </w:r>
    </w:p>
    <w:p w:rsidR="00DC61DE" w:rsidRDefault="001A7CC9" w:rsidP="00024495">
      <w:r>
        <w:t>Jos</w:t>
      </w:r>
      <w:r w:rsidR="008326DF">
        <w:t xml:space="preserve"> näin ei kuitenkaan ole toiminut</w:t>
      </w:r>
      <w:r>
        <w:t>, k</w:t>
      </w:r>
      <w:r w:rsidR="00647B76">
        <w:t>oskaan ei ole liian myöhäistä</w:t>
      </w:r>
      <w:r>
        <w:t xml:space="preserve"> aloittaa!</w:t>
      </w:r>
      <w:r w:rsidR="00647B76">
        <w:t xml:space="preserve"> Hankkimalla tietoa talousasioista </w:t>
      </w:r>
      <w:r w:rsidR="00603A64">
        <w:t xml:space="preserve">voi </w:t>
      </w:r>
      <w:r w:rsidR="00647B76">
        <w:t>saavuttaa myös paremm</w:t>
      </w:r>
      <w:r w:rsidR="000C6126">
        <w:t>a</w:t>
      </w:r>
      <w:r w:rsidR="00647B76">
        <w:t>n taloudellisen hyvinvoinnin. Tietoa ja apuja löytyy</w:t>
      </w:r>
      <w:r w:rsidR="00B85B33">
        <w:t xml:space="preserve"> </w:t>
      </w:r>
      <w:r w:rsidR="00647B76">
        <w:t xml:space="preserve">kunhan vain </w:t>
      </w:r>
      <w:r>
        <w:t xml:space="preserve">lähtee </w:t>
      </w:r>
      <w:r w:rsidR="00647B76">
        <w:t>liikkeelle.</w:t>
      </w:r>
      <w:r>
        <w:t xml:space="preserve"> </w:t>
      </w:r>
      <w:r w:rsidR="00647B76">
        <w:t>Yksi</w:t>
      </w:r>
      <w:r w:rsidR="000C6126">
        <w:t xml:space="preserve"> </w:t>
      </w:r>
      <w:r w:rsidR="00647B76">
        <w:t xml:space="preserve">tapa </w:t>
      </w:r>
      <w:r w:rsidR="00603A64">
        <w:t>kehittää om</w:t>
      </w:r>
      <w:r w:rsidR="000C6126">
        <w:t>aa</w:t>
      </w:r>
      <w:r w:rsidR="00603A64">
        <w:t xml:space="preserve"> taloudellista kyvykkyyttä</w:t>
      </w:r>
      <w:r w:rsidR="008326DF">
        <w:t>än</w:t>
      </w:r>
      <w:r w:rsidR="00603A64">
        <w:t xml:space="preserve"> on ottaa selvää omasta tämän hetkisestä taloudellisesta osaamisestaan</w:t>
      </w:r>
      <w:r w:rsidR="008326DF">
        <w:t xml:space="preserve"> ja kehittää sitä</w:t>
      </w:r>
      <w:r w:rsidR="00603A64">
        <w:t>.</w:t>
      </w:r>
    </w:p>
    <w:p w:rsidR="00DC61DE" w:rsidRDefault="00603A64" w:rsidP="00024495">
      <w:r>
        <w:t xml:space="preserve">Nordean </w:t>
      </w:r>
      <w:r w:rsidR="00B85B33" w:rsidRPr="00B85B33">
        <w:t>R</w:t>
      </w:r>
      <w:r w:rsidRPr="00B85B33">
        <w:t>a</w:t>
      </w:r>
      <w:r>
        <w:t>hataitotestin avulla</w:t>
      </w:r>
      <w:r w:rsidR="008326DF">
        <w:t xml:space="preserve"> itsenäistymisen kynnyksellä olevat nuoret ja muutkin arjen talousasioista kiinnostuneet</w:t>
      </w:r>
      <w:r>
        <w:t xml:space="preserve"> voi</w:t>
      </w:r>
      <w:r w:rsidR="008326DF">
        <w:t>vat</w:t>
      </w:r>
      <w:r>
        <w:t xml:space="preserve"> selvittää </w:t>
      </w:r>
      <w:r w:rsidR="00647B76">
        <w:t>om</w:t>
      </w:r>
      <w:r w:rsidR="008326DF">
        <w:t xml:space="preserve">an taloudellisen osaamisen tason ja saada vinkkejä talouden hoitoon. Rahataitotesti löytyy </w:t>
      </w:r>
      <w:r w:rsidR="00610599">
        <w:t>internet</w:t>
      </w:r>
      <w:r w:rsidR="008326DF">
        <w:t xml:space="preserve">sivuilta </w:t>
      </w:r>
      <w:r w:rsidR="00610599">
        <w:t>www.</w:t>
      </w:r>
      <w:r w:rsidR="00647B76">
        <w:t>rahataitotesti.fi</w:t>
      </w:r>
      <w:r w:rsidR="008326DF">
        <w:t xml:space="preserve">. </w:t>
      </w:r>
    </w:p>
    <w:p w:rsidR="00256D5F" w:rsidRDefault="008326DF" w:rsidP="005C3EA5">
      <w:r>
        <w:t>Hyvä taloudellinen lukutaito ei</w:t>
      </w:r>
      <w:r w:rsidR="00610599">
        <w:t xml:space="preserve"> ole </w:t>
      </w:r>
      <w:r>
        <w:t>kirjojen ulkoa opettelua vaan</w:t>
      </w:r>
      <w:r w:rsidR="00610599">
        <w:t xml:space="preserve"> taloudellisten asioiden harjoittelua ja toteuttamista päivittäin tiedon avulla. Kollegani Harri Hakalan sanoin: ”Jos opettelet käyttämään pieniä rahoja, osaat tulevaisuudessa käyttää myös isoja rahoja”. </w:t>
      </w:r>
      <w:bookmarkStart w:id="0" w:name="_GoBack"/>
      <w:bookmarkEnd w:id="0"/>
    </w:p>
    <w:sectPr w:rsidR="00256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5BB" w:rsidRDefault="00B005BB" w:rsidP="00E3052A">
      <w:pPr>
        <w:spacing w:after="0" w:line="240" w:lineRule="auto"/>
      </w:pPr>
      <w:r>
        <w:separator/>
      </w:r>
    </w:p>
  </w:endnote>
  <w:endnote w:type="continuationSeparator" w:id="0">
    <w:p w:rsidR="00B005BB" w:rsidRDefault="00B005BB" w:rsidP="00E3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E" w:rsidRDefault="00DC6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2A" w:rsidRDefault="00E305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98a4646a33705b86016378e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3052A" w:rsidRPr="00E3052A" w:rsidRDefault="00E3052A" w:rsidP="00E305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305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8a4646a33705b86016378e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:rsidR="00E3052A" w:rsidRPr="00E3052A" w:rsidRDefault="00E3052A" w:rsidP="00E305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E3052A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E" w:rsidRDefault="00DC6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5BB" w:rsidRDefault="00B005BB" w:rsidP="00E3052A">
      <w:pPr>
        <w:spacing w:after="0" w:line="240" w:lineRule="auto"/>
      </w:pPr>
      <w:r>
        <w:separator/>
      </w:r>
    </w:p>
  </w:footnote>
  <w:footnote w:type="continuationSeparator" w:id="0">
    <w:p w:rsidR="00B005BB" w:rsidRDefault="00B005BB" w:rsidP="00E3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E" w:rsidRDefault="00DC6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E" w:rsidRDefault="00DC6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E" w:rsidRDefault="00DC6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42355"/>
    <w:multiLevelType w:val="hybridMultilevel"/>
    <w:tmpl w:val="6B9E11F4"/>
    <w:lvl w:ilvl="0" w:tplc="AB2AD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2177"/>
    <w:multiLevelType w:val="hybridMultilevel"/>
    <w:tmpl w:val="301027B2"/>
    <w:lvl w:ilvl="0" w:tplc="71ECEB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2A"/>
    <w:rsid w:val="00024495"/>
    <w:rsid w:val="000C6126"/>
    <w:rsid w:val="000F4F77"/>
    <w:rsid w:val="00112948"/>
    <w:rsid w:val="0015550E"/>
    <w:rsid w:val="001A7CC9"/>
    <w:rsid w:val="001D3862"/>
    <w:rsid w:val="001D6FAC"/>
    <w:rsid w:val="0024267D"/>
    <w:rsid w:val="00256D5F"/>
    <w:rsid w:val="002B452A"/>
    <w:rsid w:val="002E0D74"/>
    <w:rsid w:val="003632DA"/>
    <w:rsid w:val="004251F2"/>
    <w:rsid w:val="004C51C9"/>
    <w:rsid w:val="00554501"/>
    <w:rsid w:val="005C3EA5"/>
    <w:rsid w:val="00603A64"/>
    <w:rsid w:val="00610599"/>
    <w:rsid w:val="00647B76"/>
    <w:rsid w:val="00686525"/>
    <w:rsid w:val="008326DF"/>
    <w:rsid w:val="008964FB"/>
    <w:rsid w:val="008B1FC1"/>
    <w:rsid w:val="009A1C69"/>
    <w:rsid w:val="009C69EF"/>
    <w:rsid w:val="009D7CF4"/>
    <w:rsid w:val="00A04D7B"/>
    <w:rsid w:val="00A30E77"/>
    <w:rsid w:val="00A856F2"/>
    <w:rsid w:val="00A873FD"/>
    <w:rsid w:val="00B005BB"/>
    <w:rsid w:val="00B85B33"/>
    <w:rsid w:val="00BC260E"/>
    <w:rsid w:val="00DC61DE"/>
    <w:rsid w:val="00DD7C11"/>
    <w:rsid w:val="00E00684"/>
    <w:rsid w:val="00E3052A"/>
    <w:rsid w:val="00F219B9"/>
    <w:rsid w:val="00F81962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240D6"/>
  <w15:chartTrackingRefBased/>
  <w15:docId w15:val="{6AA45320-CD27-47CC-B4F8-2D14C0DB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2A"/>
  </w:style>
  <w:style w:type="paragraph" w:styleId="Footer">
    <w:name w:val="footer"/>
    <w:basedOn w:val="Normal"/>
    <w:link w:val="FooterChar"/>
    <w:uiPriority w:val="99"/>
    <w:unhideWhenUsed/>
    <w:rsid w:val="00E30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2A"/>
  </w:style>
  <w:style w:type="paragraph" w:styleId="ListParagraph">
    <w:name w:val="List Paragraph"/>
    <w:basedOn w:val="Normal"/>
    <w:uiPriority w:val="34"/>
    <w:qFormat/>
    <w:rsid w:val="0002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Kemell, Kati</dc:creator>
  <cp:keywords/>
  <dc:description/>
  <cp:lastModifiedBy>Kemell, Kati</cp:lastModifiedBy>
  <cp:revision>2</cp:revision>
  <dcterms:created xsi:type="dcterms:W3CDTF">2020-05-13T07:40:00Z</dcterms:created>
  <dcterms:modified xsi:type="dcterms:W3CDTF">2020-05-13T07:40:00Z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2020-05-04T11:31:19Z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c5090f28-f50c-4c3c-a99a-0000735267d4</vt:lpwstr>
  </property>
  <property fmtid="{D5CDD505-2E9C-101B-9397-08002B2CF9AE}" pid="8" name="MSIP_Label_400b7bbd-7ade-49ce-aa5e-23220b76cd08_ContentBits">
    <vt:lpwstr>2</vt:lpwstr>
  </property>
</Properties>
</file>